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348F1" w14:textId="77777777" w:rsidR="00672264" w:rsidRDefault="00672264" w:rsidP="00672264">
      <w:pPr>
        <w:pStyle w:val="BodyText"/>
        <w:spacing w:before="9"/>
        <w:rPr>
          <w:rFonts w:ascii="Times New Roman"/>
          <w:sz w:val="8"/>
        </w:rPr>
      </w:pPr>
    </w:p>
    <w:p w14:paraId="61A22143" w14:textId="1069F6F8" w:rsidR="00672264" w:rsidRPr="004D0601" w:rsidRDefault="00672264" w:rsidP="00672264">
      <w:pPr>
        <w:pStyle w:val="Title"/>
        <w:rPr>
          <w:sz w:val="28"/>
          <w:szCs w:val="28"/>
        </w:rPr>
      </w:pPr>
      <w:r w:rsidRPr="004D0601">
        <w:rPr>
          <w:sz w:val="28"/>
          <w:szCs w:val="28"/>
        </w:rPr>
        <w:t>Freedom of Information quarterly compliance report–</w:t>
      </w:r>
      <w:r w:rsidRPr="004D0601">
        <w:rPr>
          <w:spacing w:val="-6"/>
          <w:sz w:val="28"/>
          <w:szCs w:val="28"/>
        </w:rPr>
        <w:t xml:space="preserve"> </w:t>
      </w:r>
      <w:r w:rsidRPr="004D0601">
        <w:rPr>
          <w:sz w:val="28"/>
          <w:szCs w:val="28"/>
        </w:rPr>
        <w:t>Q</w:t>
      </w:r>
      <w:r w:rsidR="00DD0FDA">
        <w:rPr>
          <w:sz w:val="28"/>
          <w:szCs w:val="28"/>
        </w:rPr>
        <w:t>4</w:t>
      </w:r>
      <w:r w:rsidRPr="004D0601">
        <w:rPr>
          <w:spacing w:val="-5"/>
          <w:sz w:val="28"/>
          <w:szCs w:val="28"/>
        </w:rPr>
        <w:t xml:space="preserve"> </w:t>
      </w:r>
      <w:r w:rsidRPr="004D0601">
        <w:rPr>
          <w:sz w:val="28"/>
          <w:szCs w:val="28"/>
        </w:rPr>
        <w:t>2023/24</w:t>
      </w:r>
    </w:p>
    <w:p w14:paraId="23E2EDC5" w14:textId="77777777" w:rsidR="00672264" w:rsidRPr="004D0601" w:rsidRDefault="00672264" w:rsidP="00672264">
      <w:pPr>
        <w:pStyle w:val="BodyText"/>
        <w:spacing w:before="1"/>
        <w:rPr>
          <w:b/>
          <w:sz w:val="28"/>
          <w:szCs w:val="28"/>
        </w:rPr>
      </w:pPr>
    </w:p>
    <w:p w14:paraId="53C85DA8" w14:textId="115730C7" w:rsidR="00672264" w:rsidRDefault="00672264" w:rsidP="00672264">
      <w:pPr>
        <w:pStyle w:val="BodyText"/>
        <w:ind w:left="100"/>
      </w:pPr>
      <w:r>
        <w:t>During</w:t>
      </w:r>
      <w:r>
        <w:rPr>
          <w:spacing w:val="-6"/>
        </w:rPr>
        <w:t xml:space="preserve"> </w:t>
      </w:r>
      <w:r w:rsidR="00891382">
        <w:rPr>
          <w:spacing w:val="-6"/>
        </w:rPr>
        <w:t xml:space="preserve">January, February and March </w:t>
      </w:r>
      <w:r>
        <w:t>Trust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 w:rsidR="00AD4F8D">
        <w:rPr>
          <w:spacing w:val="-5"/>
        </w:rPr>
        <w:t>217</w:t>
      </w:r>
      <w:r>
        <w:rPr>
          <w:spacing w:val="-5"/>
        </w:rPr>
        <w:t xml:space="preserve"> </w:t>
      </w:r>
      <w:r>
        <w:t>Freedom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(FOI)</w:t>
      </w:r>
      <w:r>
        <w:rPr>
          <w:spacing w:val="-3"/>
        </w:rPr>
        <w:t xml:space="preserve"> </w:t>
      </w:r>
      <w:r w:rsidR="006409E4">
        <w:rPr>
          <w:spacing w:val="-2"/>
        </w:rPr>
        <w:t>r</w:t>
      </w:r>
      <w:r>
        <w:rPr>
          <w:spacing w:val="-2"/>
        </w:rPr>
        <w:t>equests.</w:t>
      </w:r>
    </w:p>
    <w:p w14:paraId="48BDCD9F" w14:textId="77777777" w:rsidR="00672264" w:rsidRDefault="00672264" w:rsidP="00672264">
      <w:pPr>
        <w:pStyle w:val="BodyText"/>
        <w:spacing w:before="2"/>
        <w:rPr>
          <w:noProof/>
        </w:rPr>
      </w:pPr>
    </w:p>
    <w:p w14:paraId="34863390" w14:textId="77777777" w:rsidR="00672264" w:rsidRDefault="00672264" w:rsidP="00672264">
      <w:pPr>
        <w:pStyle w:val="BodyText"/>
        <w:spacing w:before="2"/>
        <w:rPr>
          <w:noProof/>
        </w:rPr>
      </w:pPr>
    </w:p>
    <w:tbl>
      <w:tblPr>
        <w:tblW w:w="824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1"/>
        <w:gridCol w:w="1276"/>
        <w:gridCol w:w="1275"/>
        <w:gridCol w:w="1275"/>
      </w:tblGrid>
      <w:tr w:rsidR="00F533AF" w14:paraId="60290214" w14:textId="77777777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B3FA" w14:textId="707240FF" w:rsidR="00F533AF" w:rsidRPr="00534525" w:rsidRDefault="00F533AF">
            <w:pPr>
              <w:spacing w:line="248" w:lineRule="exact"/>
              <w:ind w:left="107"/>
              <w:rPr>
                <w:rFonts w:eastAsia="Calibri"/>
                <w:b/>
                <w:bCs/>
              </w:rPr>
            </w:pPr>
            <w:r w:rsidRPr="00534525">
              <w:rPr>
                <w:rFonts w:eastAsia="Calibri"/>
                <w:b/>
                <w:bCs/>
              </w:rPr>
              <w:t>Month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067A" w14:textId="03DDD7AB" w:rsidR="00F533AF" w:rsidRPr="00534525" w:rsidRDefault="00891382" w:rsidP="00672264">
            <w:pPr>
              <w:spacing w:line="248" w:lineRule="exact"/>
              <w:ind w:right="9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January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4C0A" w14:textId="61C2E9CC" w:rsidR="00F533AF" w:rsidRPr="00534525" w:rsidRDefault="00891382" w:rsidP="00672264">
            <w:pPr>
              <w:spacing w:line="248" w:lineRule="exact"/>
              <w:ind w:right="9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February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6EDAE" w14:textId="1E1E107C" w:rsidR="00F533AF" w:rsidRPr="00534525" w:rsidRDefault="00891382" w:rsidP="00672264">
            <w:pPr>
              <w:spacing w:line="248" w:lineRule="exact"/>
              <w:ind w:right="97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March</w:t>
            </w:r>
          </w:p>
        </w:tc>
      </w:tr>
      <w:tr w:rsidR="00F533AF" w14:paraId="6E747FAF" w14:textId="105A7570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4FD3F" w14:textId="77777777" w:rsidR="00F533AF" w:rsidRPr="00534525" w:rsidRDefault="00F533AF">
            <w:pPr>
              <w:spacing w:line="24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6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received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during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2"/>
              </w:rPr>
              <w:t xml:space="preserve"> period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9AB2" w14:textId="05933AE9" w:rsidR="00F533AF" w:rsidRPr="00534525" w:rsidRDefault="0017356C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6CDA" w14:textId="081E5572" w:rsidR="00F533AF" w:rsidRPr="00534525" w:rsidRDefault="007A583D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2A5CA0"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0CF8" w14:textId="5CF3AC2B" w:rsidR="00F533AF" w:rsidRPr="00534525" w:rsidRDefault="001673F0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000301">
              <w:rPr>
                <w:rFonts w:eastAsia="Calibri"/>
              </w:rPr>
              <w:t>6</w:t>
            </w:r>
          </w:p>
        </w:tc>
      </w:tr>
      <w:tr w:rsidR="00F533AF" w14:paraId="2D9B11C5" w14:textId="41F68AA4" w:rsidTr="00F533AF">
        <w:trPr>
          <w:trHeight w:val="765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35357" w14:textId="5B6C3092" w:rsidR="00F533AF" w:rsidRPr="00534525" w:rsidRDefault="00F533AF">
            <w:pPr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 number of the received requests that have not been processed (including extended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deadlines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or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a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stopped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clock,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e.g.,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because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a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fee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notice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has been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issued)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BA75" w14:textId="181728C2" w:rsidR="00F533AF" w:rsidRPr="00534525" w:rsidRDefault="00C71B53" w:rsidP="00672264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C02E" w14:textId="3F2B8D86" w:rsidR="00F533AF" w:rsidRPr="00534525" w:rsidRDefault="0038305E" w:rsidP="00672264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9BDB" w14:textId="09342FC1" w:rsidR="00F533AF" w:rsidRPr="00534525" w:rsidRDefault="00C177E7" w:rsidP="00672264">
            <w:pPr>
              <w:spacing w:line="26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533AF" w14:paraId="6B38E664" w14:textId="4C34F813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573D5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closed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-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clarification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not</w:t>
            </w:r>
            <w:r w:rsidRPr="00534525">
              <w:rPr>
                <w:rFonts w:eastAsia="Calibri"/>
                <w:spacing w:val="-2"/>
              </w:rPr>
              <w:t xml:space="preserve"> received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7C6B1" w14:textId="4B835632" w:rsidR="00F533AF" w:rsidRPr="00534525" w:rsidRDefault="00C71B53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504" w14:textId="04E136E2" w:rsidR="00F533AF" w:rsidRPr="00534525" w:rsidRDefault="0038305E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DD0BD" w14:textId="2761A6EA" w:rsidR="00F533AF" w:rsidRPr="00534525" w:rsidRDefault="00572CCA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664597F9" w14:textId="3DDDA25A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7721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  <w:spacing w:val="-2"/>
              </w:rPr>
              <w:t>withdrawn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2B54" w14:textId="088E8D17" w:rsidR="00F533AF" w:rsidRPr="00534525" w:rsidRDefault="00C71B5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5E9D" w14:textId="5DC08E9A" w:rsidR="00F533AF" w:rsidRPr="00534525" w:rsidRDefault="0038305E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194E" w14:textId="2B6B2185" w:rsidR="00F533AF" w:rsidRPr="00534525" w:rsidRDefault="00C177E7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533AF" w14:paraId="0A36AD6B" w14:textId="6A99B188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41735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clock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stopped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-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awaiting</w:t>
            </w:r>
            <w:r w:rsidRPr="00534525">
              <w:rPr>
                <w:rFonts w:eastAsia="Calibri"/>
                <w:spacing w:val="-2"/>
              </w:rPr>
              <w:t xml:space="preserve"> clarification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5488" w14:textId="5FC7656C" w:rsidR="00F533AF" w:rsidRPr="00534525" w:rsidRDefault="00C71B5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28E6" w14:textId="4F03307A" w:rsidR="00F533AF" w:rsidRPr="00534525" w:rsidRDefault="0038305E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9356" w14:textId="754B7159" w:rsidR="00F533AF" w:rsidRPr="00534525" w:rsidRDefault="00572CCA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7F792326" w14:textId="1FED176C" w:rsidTr="00F533AF">
        <w:trPr>
          <w:trHeight w:val="269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7968B" w14:textId="77777777" w:rsidR="00F533AF" w:rsidRPr="00534525" w:rsidRDefault="00F533AF">
            <w:pPr>
              <w:spacing w:line="249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remain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open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99C75" w14:textId="7F8AD7AB" w:rsidR="00F533AF" w:rsidRPr="00534525" w:rsidRDefault="00C71B53" w:rsidP="00672264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9AC1" w14:textId="486790E3" w:rsidR="00F533AF" w:rsidRPr="00534525" w:rsidRDefault="0038305E" w:rsidP="00672264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4128" w14:textId="6A484AA8" w:rsidR="00F533AF" w:rsidRPr="00534525" w:rsidRDefault="00572CCA" w:rsidP="00672264">
            <w:pPr>
              <w:spacing w:line="249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41E072EE" w14:textId="02D87AD8" w:rsidTr="00F533AF">
        <w:trPr>
          <w:trHeight w:val="1074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67152" w14:textId="77777777" w:rsidR="00F533AF" w:rsidRPr="00534525" w:rsidRDefault="00F533AF">
            <w:pPr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 number of the received requests that were processed in full (including numbers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for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those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that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were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met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within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statutory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deadline,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those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where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the deadline was extended and those where the processing took longer than the</w:t>
            </w:r>
          </w:p>
          <w:p w14:paraId="5A765531" w14:textId="77777777" w:rsidR="00F533AF" w:rsidRPr="00534525" w:rsidRDefault="00F533AF">
            <w:pPr>
              <w:spacing w:line="249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statutory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  <w:spacing w:val="-2"/>
              </w:rPr>
              <w:t>deadline)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D42A" w14:textId="012F6FF2" w:rsidR="00F533AF" w:rsidRPr="00534525" w:rsidRDefault="00C71B5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0C97B" w14:textId="7BACCD67" w:rsidR="00F533AF" w:rsidRPr="00534525" w:rsidRDefault="001673F0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65BE" w14:textId="1FB291E3" w:rsidR="00F533AF" w:rsidRPr="00534525" w:rsidRDefault="00572CCA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C177E7">
              <w:rPr>
                <w:rFonts w:eastAsia="Calibri"/>
              </w:rPr>
              <w:t>5</w:t>
            </w:r>
          </w:p>
        </w:tc>
      </w:tr>
      <w:tr w:rsidR="00F533AF" w14:paraId="59DAC066" w14:textId="3F65097C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5D9B2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closed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0-20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days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643E" w14:textId="5E3B844E" w:rsidR="00F533AF" w:rsidRPr="00534525" w:rsidRDefault="00C71B53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BEF" w14:textId="7FB24A8A" w:rsidR="00F533AF" w:rsidRPr="00534525" w:rsidRDefault="00C177E7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B443" w14:textId="05D7BA17" w:rsidR="00F533AF" w:rsidRPr="00534525" w:rsidRDefault="00572CCA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FE58A3">
              <w:rPr>
                <w:rFonts w:eastAsia="Calibri"/>
              </w:rPr>
              <w:t>5</w:t>
            </w:r>
          </w:p>
        </w:tc>
      </w:tr>
      <w:tr w:rsidR="00F533AF" w14:paraId="63763F04" w14:textId="34F53C7E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E358" w14:textId="77777777" w:rsidR="00F533AF" w:rsidRPr="00534525" w:rsidRDefault="00F533AF">
            <w:pPr>
              <w:spacing w:line="248" w:lineRule="exact"/>
              <w:ind w:left="695"/>
              <w:rPr>
                <w:rFonts w:eastAsia="Calibri"/>
              </w:rPr>
            </w:pPr>
            <w:r w:rsidRPr="00534525">
              <w:rPr>
                <w:rFonts w:eastAsia="Calibri"/>
              </w:rPr>
              <w:t>closed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20+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days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968F" w14:textId="467DFA4A" w:rsidR="00F533AF" w:rsidRPr="00534525" w:rsidRDefault="00C71B53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8227" w14:textId="4552C341" w:rsidR="00F533AF" w:rsidRPr="00534525" w:rsidRDefault="00036ED3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28F" w14:textId="5A259D0C" w:rsidR="00F533AF" w:rsidRPr="00534525" w:rsidRDefault="00572CCA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5FB72A56" w14:textId="0E1DA80D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735D" w14:textId="77777777" w:rsidR="00F533AF" w:rsidRPr="00534525" w:rsidRDefault="00F533AF">
            <w:pPr>
              <w:spacing w:line="248" w:lineRule="exact"/>
              <w:ind w:left="129"/>
              <w:rPr>
                <w:rFonts w:eastAsia="Calibri"/>
                <w:b/>
              </w:rPr>
            </w:pPr>
            <w:r w:rsidRPr="00534525">
              <w:rPr>
                <w:rFonts w:eastAsia="Calibri"/>
                <w:b/>
              </w:rPr>
              <w:t xml:space="preserve">% </w:t>
            </w:r>
            <w:r w:rsidRPr="00534525">
              <w:rPr>
                <w:rFonts w:eastAsia="Calibri"/>
                <w:b/>
                <w:spacing w:val="-2"/>
              </w:rPr>
              <w:t>Compliance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9FAA" w14:textId="14A60249" w:rsidR="00F533AF" w:rsidRPr="00534525" w:rsidRDefault="00C71B53" w:rsidP="00672264">
            <w:pPr>
              <w:spacing w:line="248" w:lineRule="exact"/>
              <w:ind w:right="9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887F" w14:textId="039605A6" w:rsidR="00F533AF" w:rsidRPr="00534525" w:rsidRDefault="0038305E" w:rsidP="00672264">
            <w:pPr>
              <w:spacing w:line="248" w:lineRule="exact"/>
              <w:ind w:right="9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B4DE" w14:textId="0DF8CF0C" w:rsidR="00F533AF" w:rsidRPr="00534525" w:rsidRDefault="00572CCA" w:rsidP="00672264">
            <w:pPr>
              <w:spacing w:line="248" w:lineRule="exact"/>
              <w:ind w:right="96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100%</w:t>
            </w:r>
          </w:p>
        </w:tc>
      </w:tr>
      <w:tr w:rsidR="00F533AF" w14:paraId="712E5422" w14:textId="6F5B80B0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011BE" w14:textId="77777777" w:rsidR="00F533AF" w:rsidRPr="00534525" w:rsidRDefault="00F533AF">
            <w:pPr>
              <w:spacing w:line="24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6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where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information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was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granted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full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315C" w14:textId="4F570352" w:rsidR="00F533AF" w:rsidRPr="00534525" w:rsidRDefault="00602418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418B" w14:textId="22BCF4D6" w:rsidR="00F533AF" w:rsidRPr="00534525" w:rsidRDefault="001673F0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CA30" w14:textId="2B08AF10" w:rsidR="00F533AF" w:rsidRPr="00534525" w:rsidRDefault="00662954" w:rsidP="00672264">
            <w:pPr>
              <w:spacing w:line="24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</w:tr>
      <w:tr w:rsidR="00F533AF" w14:paraId="795B4ECC" w14:textId="49AD5CCB" w:rsidTr="00F533AF">
        <w:trPr>
          <w:trHeight w:val="268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A1A7" w14:textId="3BE823A8" w:rsidR="00F533AF" w:rsidRPr="00534525" w:rsidRDefault="00F533AF">
            <w:pPr>
              <w:spacing w:line="24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where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information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was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refused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4"/>
              </w:rPr>
              <w:t xml:space="preserve"> full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073F" w14:textId="58273D79" w:rsidR="00F533AF" w:rsidRPr="00534525" w:rsidRDefault="00602418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6E0E" w14:textId="13195F65" w:rsidR="00F533AF" w:rsidRPr="00534525" w:rsidRDefault="00036ED3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AAEB" w14:textId="7423877D" w:rsidR="00F533AF" w:rsidRPr="00534525" w:rsidRDefault="00662954" w:rsidP="00672264">
            <w:pPr>
              <w:spacing w:line="248" w:lineRule="exact"/>
              <w:ind w:right="96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F533AF" w14:paraId="436DAE14" w14:textId="5F22C4AC" w:rsidTr="00F533AF">
        <w:trPr>
          <w:trHeight w:val="53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D4FE8" w14:textId="7E68592B" w:rsidR="00F533AF" w:rsidRPr="00534525" w:rsidRDefault="00F533AF" w:rsidP="009A3D08">
            <w:pPr>
              <w:spacing w:line="26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where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information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was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granted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part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and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  <w:spacing w:val="-2"/>
              </w:rPr>
              <w:t xml:space="preserve">refused </w:t>
            </w:r>
            <w:r w:rsidRPr="00534525">
              <w:rPr>
                <w:rFonts w:eastAsia="Calibri"/>
              </w:rPr>
              <w:t>in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  <w:spacing w:val="-4"/>
              </w:rPr>
              <w:t>part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480B" w14:textId="746E3F3E" w:rsidR="00F533AF" w:rsidRPr="00534525" w:rsidRDefault="00602418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86F4" w14:textId="4F6D63CE" w:rsidR="00F533AF" w:rsidRPr="00534525" w:rsidRDefault="00036ED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E961" w14:textId="170D4BD9" w:rsidR="00F533AF" w:rsidRPr="00534525" w:rsidRDefault="00662954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F533AF" w14:paraId="4062A713" w14:textId="77777777" w:rsidTr="00F533AF">
        <w:trPr>
          <w:trHeight w:val="537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39A34" w14:textId="019E526E" w:rsidR="00F533AF" w:rsidRPr="00534525" w:rsidRDefault="00F533AF" w:rsidP="009A3D08">
            <w:pPr>
              <w:spacing w:line="26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 number of requests where the information is not held by the Trust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C489" w14:textId="447D2A21" w:rsidR="00F533AF" w:rsidRPr="00534525" w:rsidRDefault="00602418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8E44" w14:textId="0414360C" w:rsidR="00F533AF" w:rsidRPr="00534525" w:rsidRDefault="00E7294F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A004" w14:textId="38F7D759" w:rsidR="00F533AF" w:rsidRPr="00534525" w:rsidRDefault="00662954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F533AF" w14:paraId="18672F5F" w14:textId="5009017C" w:rsidTr="00F533AF">
        <w:trPr>
          <w:trHeight w:val="361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C08BC" w14:textId="77777777" w:rsidR="00F533AF" w:rsidRPr="00534525" w:rsidRDefault="00F533AF">
            <w:pPr>
              <w:spacing w:line="26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5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received</w:t>
            </w:r>
            <w:r w:rsidRPr="00534525">
              <w:rPr>
                <w:rFonts w:eastAsia="Calibri"/>
                <w:spacing w:val="-1"/>
              </w:rPr>
              <w:t xml:space="preserve"> </w:t>
            </w:r>
            <w:r w:rsidRPr="00534525">
              <w:rPr>
                <w:rFonts w:eastAsia="Calibri"/>
              </w:rPr>
              <w:t>that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have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been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referred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for</w:t>
            </w:r>
            <w:r w:rsidRPr="00534525">
              <w:rPr>
                <w:rFonts w:eastAsia="Calibri"/>
                <w:spacing w:val="-6"/>
              </w:rPr>
              <w:t xml:space="preserve"> </w:t>
            </w:r>
            <w:r w:rsidRPr="00534525">
              <w:rPr>
                <w:rFonts w:eastAsia="Calibri"/>
              </w:rPr>
              <w:t>internal</w:t>
            </w:r>
            <w:r w:rsidRPr="00534525">
              <w:rPr>
                <w:rFonts w:eastAsia="Calibri"/>
                <w:spacing w:val="-2"/>
              </w:rPr>
              <w:t xml:space="preserve"> review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239F" w14:textId="3783B01E" w:rsidR="00F533AF" w:rsidRPr="00534525" w:rsidRDefault="00C71B5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B1D5" w14:textId="6229D851" w:rsidR="00F533AF" w:rsidRPr="00534525" w:rsidRDefault="00A4128E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C452" w14:textId="3158C354" w:rsidR="00F533AF" w:rsidRPr="00534525" w:rsidRDefault="00572CCA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F533AF" w14:paraId="08F38DF5" w14:textId="5A9A4233" w:rsidTr="00F533AF">
        <w:trPr>
          <w:trHeight w:val="362"/>
        </w:trPr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0FDE4" w14:textId="77777777" w:rsidR="00F533AF" w:rsidRPr="00534525" w:rsidRDefault="00F533AF">
            <w:pPr>
              <w:spacing w:line="268" w:lineRule="exact"/>
              <w:ind w:left="107"/>
              <w:rPr>
                <w:rFonts w:eastAsia="Calibri"/>
              </w:rPr>
            </w:pP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4"/>
              </w:rPr>
              <w:t xml:space="preserve"> </w:t>
            </w:r>
            <w:r w:rsidRPr="00534525">
              <w:rPr>
                <w:rFonts w:eastAsia="Calibri"/>
              </w:rPr>
              <w:t>number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of</w:t>
            </w:r>
            <w:r w:rsidRPr="00534525">
              <w:rPr>
                <w:rFonts w:eastAsia="Calibri"/>
                <w:spacing w:val="-6"/>
              </w:rPr>
              <w:t xml:space="preserve"> </w:t>
            </w:r>
            <w:r w:rsidRPr="00534525">
              <w:rPr>
                <w:rFonts w:eastAsia="Calibri"/>
              </w:rPr>
              <w:t>requests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referred</w:t>
            </w:r>
            <w:r w:rsidRPr="00534525">
              <w:rPr>
                <w:rFonts w:eastAsia="Calibri"/>
                <w:spacing w:val="-3"/>
              </w:rPr>
              <w:t xml:space="preserve"> </w:t>
            </w:r>
            <w:r w:rsidRPr="00534525">
              <w:rPr>
                <w:rFonts w:eastAsia="Calibri"/>
              </w:rPr>
              <w:t>to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</w:rPr>
              <w:t>the</w:t>
            </w:r>
            <w:r w:rsidRPr="00534525">
              <w:rPr>
                <w:rFonts w:eastAsia="Calibri"/>
                <w:spacing w:val="-2"/>
              </w:rPr>
              <w:t xml:space="preserve"> </w:t>
            </w:r>
            <w:r w:rsidRPr="00534525">
              <w:rPr>
                <w:rFonts w:eastAsia="Calibri"/>
                <w:spacing w:val="-5"/>
              </w:rPr>
              <w:t>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5186" w14:textId="3FB2556B" w:rsidR="00F533AF" w:rsidRPr="00534525" w:rsidRDefault="00C71B53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160E" w14:textId="776B15A2" w:rsidR="00F533AF" w:rsidRPr="00534525" w:rsidRDefault="00A4128E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7225" w14:textId="1D2BB8AF" w:rsidR="00F533AF" w:rsidRPr="00534525" w:rsidRDefault="00572CCA" w:rsidP="00672264">
            <w:pPr>
              <w:spacing w:line="268" w:lineRule="exact"/>
              <w:ind w:right="9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</w:tbl>
    <w:p w14:paraId="0299A4C2" w14:textId="77777777" w:rsidR="00672264" w:rsidRDefault="00672264" w:rsidP="00672264">
      <w:pPr>
        <w:pStyle w:val="BodyText"/>
        <w:spacing w:before="2"/>
        <w:rPr>
          <w:noProof/>
        </w:rPr>
      </w:pPr>
    </w:p>
    <w:p w14:paraId="418F9817" w14:textId="77777777" w:rsidR="00EB5330" w:rsidRDefault="00EB5330"/>
    <w:sectPr w:rsidR="00EB533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6DE48" w14:textId="77777777" w:rsidR="004D0601" w:rsidRDefault="004D0601" w:rsidP="004D0601">
      <w:r>
        <w:separator/>
      </w:r>
    </w:p>
  </w:endnote>
  <w:endnote w:type="continuationSeparator" w:id="0">
    <w:p w14:paraId="60FD0CFD" w14:textId="77777777" w:rsidR="004D0601" w:rsidRDefault="004D0601" w:rsidP="004D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A2CA60" w14:textId="77777777" w:rsidR="004D0601" w:rsidRDefault="004D0601" w:rsidP="004D0601">
      <w:r>
        <w:separator/>
      </w:r>
    </w:p>
  </w:footnote>
  <w:footnote w:type="continuationSeparator" w:id="0">
    <w:p w14:paraId="43DB8C54" w14:textId="77777777" w:rsidR="004D0601" w:rsidRDefault="004D0601" w:rsidP="004D0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16771" w14:textId="6A09395E" w:rsidR="004D0601" w:rsidRDefault="004D060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198CE3" wp14:editId="5182EEE4">
          <wp:simplePos x="0" y="0"/>
          <wp:positionH relativeFrom="column">
            <wp:posOffset>4343400</wp:posOffset>
          </wp:positionH>
          <wp:positionV relativeFrom="paragraph">
            <wp:posOffset>-335280</wp:posOffset>
          </wp:positionV>
          <wp:extent cx="1926590" cy="792480"/>
          <wp:effectExtent l="0" t="0" r="0" b="7620"/>
          <wp:wrapSquare wrapText="bothSides"/>
          <wp:docPr id="7000089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386D3F"/>
    <w:multiLevelType w:val="hybridMultilevel"/>
    <w:tmpl w:val="A27AA6EE"/>
    <w:lvl w:ilvl="0" w:tplc="08090001">
      <w:start w:val="1"/>
      <w:numFmt w:val="bullet"/>
      <w:lvlText w:val=""/>
      <w:lvlJc w:val="left"/>
      <w:pPr>
        <w:ind w:left="12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 w16cid:durableId="140216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4"/>
    <w:rsid w:val="00000301"/>
    <w:rsid w:val="00036ED3"/>
    <w:rsid w:val="000471AB"/>
    <w:rsid w:val="000770D0"/>
    <w:rsid w:val="001673F0"/>
    <w:rsid w:val="0017356C"/>
    <w:rsid w:val="00174B83"/>
    <w:rsid w:val="001832CC"/>
    <w:rsid w:val="0023462F"/>
    <w:rsid w:val="00246F7B"/>
    <w:rsid w:val="002A5CA0"/>
    <w:rsid w:val="00335E2A"/>
    <w:rsid w:val="003517E6"/>
    <w:rsid w:val="0038305E"/>
    <w:rsid w:val="004D0601"/>
    <w:rsid w:val="00534525"/>
    <w:rsid w:val="00551367"/>
    <w:rsid w:val="00572CCA"/>
    <w:rsid w:val="00602418"/>
    <w:rsid w:val="006409E4"/>
    <w:rsid w:val="00662954"/>
    <w:rsid w:val="00672264"/>
    <w:rsid w:val="006C7B08"/>
    <w:rsid w:val="00731983"/>
    <w:rsid w:val="007A583D"/>
    <w:rsid w:val="00891382"/>
    <w:rsid w:val="00995DE0"/>
    <w:rsid w:val="009A3D08"/>
    <w:rsid w:val="00A4128E"/>
    <w:rsid w:val="00A753EA"/>
    <w:rsid w:val="00AA58CB"/>
    <w:rsid w:val="00AD4F8D"/>
    <w:rsid w:val="00B029BA"/>
    <w:rsid w:val="00B106C2"/>
    <w:rsid w:val="00B517F7"/>
    <w:rsid w:val="00BE1B32"/>
    <w:rsid w:val="00C177E7"/>
    <w:rsid w:val="00C63342"/>
    <w:rsid w:val="00C71B53"/>
    <w:rsid w:val="00C92560"/>
    <w:rsid w:val="00D45807"/>
    <w:rsid w:val="00DD0FDA"/>
    <w:rsid w:val="00E56D73"/>
    <w:rsid w:val="00E666CE"/>
    <w:rsid w:val="00E7294F"/>
    <w:rsid w:val="00EB5330"/>
    <w:rsid w:val="00ED0823"/>
    <w:rsid w:val="00F533AF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D4BB8CB"/>
  <w15:chartTrackingRefBased/>
  <w15:docId w15:val="{1A1C1AC0-E277-4B21-BEF5-29C8DDA9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26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672264"/>
    <w:pPr>
      <w:spacing w:before="94"/>
      <w:ind w:left="2407" w:right="2482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72264"/>
    <w:rPr>
      <w:rFonts w:ascii="Arial" w:eastAsia="Arial" w:hAnsi="Arial" w:cs="Arial"/>
      <w:b/>
      <w:bCs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72264"/>
  </w:style>
  <w:style w:type="character" w:customStyle="1" w:styleId="BodyTextChar">
    <w:name w:val="Body Text Char"/>
    <w:basedOn w:val="DefaultParagraphFont"/>
    <w:link w:val="BodyText"/>
    <w:uiPriority w:val="1"/>
    <w:semiHidden/>
    <w:rsid w:val="00672264"/>
    <w:rPr>
      <w:rFonts w:ascii="Arial" w:eastAsia="Arial" w:hAnsi="Arial" w:cs="Arial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06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601"/>
    <w:rPr>
      <w:rFonts w:ascii="Arial" w:eastAsia="Arial" w:hAnsi="Arial" w:cs="Arial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060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601"/>
    <w:rPr>
      <w:rFonts w:ascii="Arial" w:eastAsia="Arial" w:hAnsi="Arial" w:cs="Arial"/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9A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Coldrick, Gina</dc:creator>
  <cp:keywords/>
  <dc:description/>
  <cp:lastModifiedBy>Coldrick, Gina</cp:lastModifiedBy>
  <cp:revision>21</cp:revision>
  <dcterms:created xsi:type="dcterms:W3CDTF">2024-02-02T14:54:00Z</dcterms:created>
  <dcterms:modified xsi:type="dcterms:W3CDTF">2024-06-28T09:05:00Z</dcterms:modified>
</cp:coreProperties>
</file>